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PŘÍLOHA Č. 1 - FORMULÁŘ PRO REKLAMACI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Adresát:              </w:t>
        <w:tab/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info@munn.cz</w:t>
        </w:r>
      </w:hyperlink>
      <w:r w:rsidDel="00000000" w:rsidR="00000000" w:rsidRPr="00000000">
        <w:rPr>
          <w:b w:val="1"/>
          <w:rtl w:val="0"/>
        </w:rPr>
        <w:t xml:space="preserve"> ,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SALCOM s.r.o.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Male Orvište 33, 92201 OSTROV, Slovensko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Uplatnění reklamace</w:t>
      </w:r>
    </w:p>
    <w:tbl>
      <w:tblPr>
        <w:tblStyle w:val="Table1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00.021572645885"/>
        <w:gridCol w:w="5625.490238377737"/>
        <w:tblGridChange w:id="0">
          <w:tblGrid>
            <w:gridCol w:w="3400.021572645885"/>
            <w:gridCol w:w="5625.49023837773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Datum uzavření Smlouvy: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Zboží, které je reklamováno: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Popis vad Zboží: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Navrhovaný způsob pro vyřízení reklamace, případně uvedení čísla bankovního účtu pro poskytnutí slevy: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Zároveň žádám o vystavení potvrzení o uplatnění reklamace s uvedením, kdy jsem toto právo uplatnil, co je obsahem reklamace spolu s mým nárokem včetně data a způsobu vyřízení reklamace.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Datum: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Podpis: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mun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9C45TkRKqKbvzgOF5SNoWPFYEg==">CgMxLjA4AHIhMVRLTzFESUx3MVV4TXp1cjZrV2VwekszN0RuZGhSVVp4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